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Confidentiality of records; 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§9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§3859. Confidentiality of records;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Confidentiality of records;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§3859. CONFIDENTIALITY OF RECORDS;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