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Mandatory reporting to a medical examiner and a postmortem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§3855. Mandatory reporting to a medical examiner and a postmortem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Mandatory reporting to a medical examiner and a postmortem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§3855. MANDATORY REPORTING TO A MEDICAL EXAMINER AND A POSTMORTEM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