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3704</w:t>
        <w:t xml:space="preserve">.  </w:t>
      </w:r>
      <w:r>
        <w:rPr>
          <w:b/>
        </w:rPr>
        <w:t xml:space="preserve">Parental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577, §1 (NEW). PL 1979, c. 127, §147 (AMD). PL 1979, c. 733,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§3704. Parental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§3704. Parental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§3704. PARENTAL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