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Relationship to the United States Social Security Act, Section 1122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§V39 (NEW). PL 1997, c. 689, §B36 (RP). PL 1997, c. 689,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§323. Relationship to the United States Social Security Act, Section 1122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Relationship to the United States Social Security Act, Section 1122</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§323. RELATIONSHIP TO THE UNITED STATES SOCIAL SECURITY ACT, SECTION 1122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