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423 (NEW). MRSA T. 22 §2420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§2413.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