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Trust Fund for a Healthy Maine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§V1 (NEW). PL 2001, c. 358, §Q5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Trust Fund for a Healthy Maine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§1512. TRUST FUND FOR A HEALTHY MAINE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