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Infected articles disinfected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§1045. Infected articles disinfected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Infected articles disinfected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§1045. INFECTED ARTICLES DISINFECTED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