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1152</w:t>
      </w:r>
    </w:p>
    <w:p>
      <w:pPr>
        <w:jc w:val="center"/>
        <w:ind w:start="360"/>
        <w:spacing w:before="300" w:after="300"/>
      </w:pPr>
      <w:r>
        <w:rPr>
          <w:b/>
        </w:rPr>
        <w:t xml:space="preserve">NEW ENGLAND WELFARE COMPACT</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both"/>
        <w:spacing w:before="100" w:after="100"/>
        <w:ind w:start="1080" w:hanging="720"/>
      </w:pPr>
      <w:r>
        <w:rPr>
          <w:b/>
        </w:rPr>
        <w:t>§</w:t>
        <w:t>4151</w:t>
        <w:t xml:space="preserve">.  </w:t>
      </w:r>
      <w:r>
        <w:rPr>
          <w:b/>
        </w:rPr>
        <w:t xml:space="preserve">Policy, purpose and scope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214 (NEW). PL 1971, c. 294 (RP). </w:t>
      </w:r>
    </w:p>
    <w:p>
      <w:pPr>
        <w:jc w:val="both"/>
        <w:spacing w:before="100" w:after="100"/>
        <w:ind w:start="1080" w:hanging="720"/>
      </w:pPr>
      <w:r>
        <w:rPr>
          <w:b/>
        </w:rPr>
        <w:t>§</w:t>
        <w:t>4152</w:t>
        <w:t xml:space="preserve">.  </w:t>
      </w:r>
      <w:r>
        <w:rPr>
          <w:b/>
        </w:rPr>
        <w:t xml:space="preserve">Welfare service defined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214 (NEW). PL 1971, c. 294 (RP). </w:t>
      </w:r>
    </w:p>
    <w:p>
      <w:pPr>
        <w:jc w:val="both"/>
        <w:spacing w:before="100" w:after="100"/>
        <w:ind w:start="1080" w:hanging="720"/>
      </w:pPr>
      <w:r>
        <w:rPr>
          <w:b/>
        </w:rPr>
        <w:t>§</w:t>
        <w:t>4153</w:t>
        <w:t xml:space="preserve">.  </w:t>
      </w:r>
      <w:r>
        <w:rPr>
          <w:b/>
        </w:rPr>
        <w:t xml:space="preserve">Provision of service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214 (NEW). PL 1971, c. 294 (RP). </w:t>
      </w:r>
    </w:p>
    <w:p>
      <w:pPr>
        <w:jc w:val="both"/>
        <w:spacing w:before="100" w:after="100"/>
        <w:ind w:start="1080" w:hanging="720"/>
      </w:pPr>
      <w:r>
        <w:rPr>
          <w:b/>
        </w:rPr>
        <w:t>§</w:t>
        <w:t>4154</w:t>
        <w:t xml:space="preserve">.  </w:t>
      </w:r>
      <w:r>
        <w:rPr>
          <w:b/>
        </w:rPr>
        <w:t xml:space="preserve">Exceptions and limitations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214 (NEW). PL 1971, c. 294 (RP). </w:t>
      </w:r>
    </w:p>
    <w:p>
      <w:pPr>
        <w:jc w:val="both"/>
        <w:spacing w:before="100" w:after="100"/>
        <w:ind w:start="1080" w:hanging="720"/>
      </w:pPr>
      <w:r>
        <w:rPr>
          <w:b/>
        </w:rPr>
        <w:t>§</w:t>
        <w:t>4155</w:t>
        <w:t xml:space="preserve">.  </w:t>
      </w:r>
      <w:r>
        <w:rPr>
          <w:b/>
        </w:rPr>
        <w:t xml:space="preserve">Compact administrator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214 (NEW). PL 1971, c. 294 (RP). </w:t>
      </w:r>
    </w:p>
    <w:p>
      <w:pPr>
        <w:jc w:val="both"/>
        <w:spacing w:before="100" w:after="100"/>
        <w:ind w:start="1080" w:hanging="720"/>
      </w:pPr>
      <w:r>
        <w:rPr>
          <w:b/>
        </w:rPr>
        <w:t>§</w:t>
        <w:t>4156</w:t>
        <w:t xml:space="preserve">.  </w:t>
      </w:r>
      <w:r>
        <w:rPr>
          <w:b/>
        </w:rPr>
        <w:t xml:space="preserve">Enactment and withdrawal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214 (NEW). PL 1971, c. 294 (RP). </w:t>
      </w:r>
    </w:p>
    <w:p>
      <w:pPr>
        <w:jc w:val="both"/>
        <w:spacing w:before="100" w:after="100"/>
        <w:ind w:start="1080" w:hanging="720"/>
      </w:pPr>
      <w:r>
        <w:rPr>
          <w:b/>
        </w:rPr>
        <w:t>§</w:t>
        <w:t>4157</w:t>
        <w:t xml:space="preserve">.  </w:t>
      </w:r>
      <w:r>
        <w:rPr>
          <w:b/>
        </w:rPr>
        <w:t xml:space="preserve">Construction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214 (NEW). PL 1971, c. 294 (RP). </w:t>
      </w:r>
    </w:p>
    <w:p>
      <w:pPr>
        <w:jc w:val="center"/>
        <w:ind w:start="360"/>
        <w:spacing w:before="300" w:after="300"/>
      </w:pPr>
      <w:r>
        <w:rPr>
          <w:b/>
        </w:rPr>
        <w:t>SUBCHAPTER</w:t>
        <w:t xml:space="preserve"> </w:t>
        <w:t>2</w:t>
      </w:r>
    </w:p>
    <w:p>
      <w:pPr>
        <w:jc w:val="center"/>
        <w:ind w:start="360"/>
        <w:spacing w:before="300" w:after="300"/>
      </w:pPr>
      <w:r>
        <w:rPr>
          <w:b/>
        </w:rPr>
        <w:t xml:space="preserve">ADMINISTRATIVE PROVISIONS</w:t>
      </w:r>
    </w:p>
    <w:p>
      <w:pPr>
        <w:jc w:val="both"/>
        <w:spacing w:before="100" w:after="100"/>
        <w:ind w:start="1080" w:hanging="720"/>
      </w:pPr>
      <w:r>
        <w:rPr>
          <w:b/>
        </w:rPr>
        <w:t>§</w:t>
        <w:t>4161</w:t>
        <w:t xml:space="preserve">.  </w:t>
      </w:r>
      <w:r>
        <w:rPr>
          <w:b/>
        </w:rPr>
        <w:t xml:space="preserve">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214 (NEW). PL 1971, c. 294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1152. NEW ENGLAND WELFARE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1152. NEW ENGLAND WELFARE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1152. NEW ENGLAND WELFARE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