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w:t>
        <w:t xml:space="preserve">.  </w:t>
      </w:r>
      <w:r>
        <w:rPr>
          <w:b/>
        </w:rPr>
        <w:t xml:space="preserve">Voting list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§1 (AMD). PL 1975, c. 761, §15 (RPR). PL 1983, c. 425, §5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 Voting list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 Voting list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§362. VOTING LIST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