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4</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74, §4 (NEW). MRSA T. 21-A §4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4.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4.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434.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