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1020</w:t>
        <w:t xml:space="preserve">.  </w:t>
      </w:r>
      <w:r>
        <w:rPr>
          <w:b/>
        </w:rPr>
        <w:t xml:space="preserve">Failure to file on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1989, c. 504, §§20,31 (RPR). PL 1989, c. 833, §§11,21 (AMD). PL 1991, c. 839, §§24,25 (AMD). PL 1995, c. 228, §2 (AMD). PL 1995, c. 483,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§1020. Failure to file on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§1020. Failure to file on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§1020. FAILURE TO FILE ON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