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§5024. Local school unit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§5024. Local school unit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§5024. LOCAL SCHOOL UNIT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