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Violence prevention and intervention</w:t>
      </w:r>
    </w:p>
    <w:p>
      <w:pPr>
        <w:jc w:val="both"/>
        <w:spacing w:before="100" w:after="100"/>
        <w:ind w:start="360"/>
        <w:ind w:firstLine="360"/>
      </w:pPr>
      <w:r>
        <w:rPr/>
      </w:r>
      <w:r>
        <w:rPr/>
      </w:r>
      <w:r>
        <w:t xml:space="preserve">The commissioner shall provide technical assistance to school administrative units that request assistance in the provision of violence prevention and intervention training programs for teachers, school staff and students.  The assistance must emphasize conflict resolution education, peer mediation and early identification and response to signs of violence.</w:t>
      </w:r>
      <w:r>
        <w:t xml:space="preserve">  </w:t>
      </w:r>
      <w:r xmlns:wp="http://schemas.openxmlformats.org/drawingml/2010/wordprocessingDrawing" xmlns:w15="http://schemas.microsoft.com/office/word/2012/wordml">
        <w:rPr>
          <w:rFonts w:ascii="Arial" w:hAnsi="Arial" w:cs="Arial"/>
          <w:sz w:val="22"/>
          <w:szCs w:val="22"/>
        </w:rPr>
        <w:t xml:space="preserve">[PL 1999, c. 781,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 Violence prevention and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Violence prevention and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§262. VIOLENCE PREVENTION AND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