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§10804. Consumer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§10804. Consumer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§10804. CONSUMER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