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Common thie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Common thie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Common thie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112. COMMON THIE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