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Recognizance for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§854. Recognizance for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Recognizance for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§854. RECOGNIZANCE FOR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