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549</w:t>
        <w:t xml:space="preserve">.  </w:t>
      </w:r>
      <w:r>
        <w:rPr>
          <w:b/>
        </w:rPr>
        <w:t xml:space="preserve">Equitable relief; no liabilities, no trustees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128, §3 (AMD). PL 1971, c. 439, §25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§549. Equitable relief; no liabilities, no trustees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§549. Equitable relief; no liabilities, no trustees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§549. EQUITABLE RELIEF; NO LIABILITIES, NO TRUSTEES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