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4</w:t>
        <w:t xml:space="preserve">.  </w:t>
      </w:r>
      <w:r>
        <w:rPr>
          <w:b/>
        </w:rPr>
        <w:t xml:space="preserve">Number and amount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3-55 (AMD). PL 1979, c. 723,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54. Number and amount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4. Number and amount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54. NUMBER AND AMOUNT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