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7502</w:t>
        <w:t xml:space="preserve">.  </w:t>
      </w:r>
      <w:r>
        <w:rPr>
          <w:b/>
        </w:rPr>
        <w:t xml:space="preserve">Damage to crops or orchards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§22 (AMD). PL 1981, c. 563, §2 (AMD). PL 2001, c. 199, §2 (AMD). PL 2001, c. 655, §15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§7502. Damage to crops or orchards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§7502. Damage to crops or orchards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§7502. DAMAGE TO CROPS OR ORCHARDS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