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7362</w:t>
        <w:t xml:space="preserve">.  </w:t>
      </w:r>
      <w:r>
        <w:rPr>
          <w:b/>
        </w:rPr>
        <w:t xml:space="preserve">Commercial whitewater outfitters'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723, §14 (NEW). PL 1983, c. 502,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§7362. Commercial whitewater outfitters'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§7362. Commercial whitewater outfitters'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§7362. COMMERCIAL WHITEWATER OUTFITTERS'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