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667</w:t>
        <w:t xml:space="preserve">.  </w:t>
      </w:r>
      <w:r>
        <w:rPr>
          <w:b/>
        </w:rPr>
        <w:t xml:space="preserve">Authority to acquire property by eminent domain or otherwise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1979, c. 541, §B12 (AMD).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§667. Authority to acquire property by eminent domain or otherwise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§667. Authority to acquire property by eminent domain or otherwise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§667. AUTHORITY TO ACQUIRE PROPERTY BY EMINENT DOMAIN OR OTHERWISE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