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5164</w:t>
        <w:t xml:space="preserve">.  </w:t>
      </w:r>
      <w:r>
        <w:rPr>
          <w:b/>
        </w:rPr>
        <w:t xml:space="preserve">Stipends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451, §1 (NEW). PL 1993, c. 410, §O1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§5164. Stipends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§5164. Stipends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§5164. STIPENDS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