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§20 (AMD). PL 1973, c. 663, §§2,3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§3552.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§3552.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