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1015-A</w:t>
        <w:t xml:space="preserve">.  </w:t>
      </w:r>
      <w:r>
        <w:rPr>
          <w:b/>
        </w:rPr>
        <w:t xml:space="preserve">Supplementary excise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69, §B5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§1015-A. Supplementary excise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§1015-A. Supplementary excise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§1015-A. SUPPLEMENTARY EXCISE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