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3-413</w:t>
        <w:t xml:space="preserve">.  </w:t>
      </w:r>
      <w:r>
        <w:rPr>
          <w:b/>
        </w:rPr>
        <w:t xml:space="preserve">Contract of maker, drawer and acceptor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§3-413. Contract of maker, drawer and acceptor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§3-413. Contract of maker, drawer and acceptor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§3-413. CONTRACT OF MAKER, DRAWER AND ACCEPTOR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