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04</w:t>
        <w:t xml:space="preserve">.  </w:t>
      </w:r>
      <w:r>
        <w:rPr>
          <w:b/>
        </w:rPr>
        <w:t xml:space="preserve">Unauthorized signatur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04. Unauthorized signatur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04. Unauthorized signatur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404. UNAUTHORIZED SIGNATUR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