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991</w:t>
        <w:t xml:space="preserve">.  </w:t>
      </w:r>
      <w:r>
        <w:rPr>
          <w:b/>
        </w:rPr>
        <w:t xml:space="preserve">Formation;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323, §8 (AMD). PL 1965, c. 466 (AMD). PL 1969, c. 420, §2 (AMD). PL 1971, c. 424, §2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§991. Formation;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§991. Formation;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§991. FORMATION;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