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2401</w:t>
        <w:t xml:space="preserve">.  </w:t>
      </w:r>
      <w:r>
        <w:rPr>
          <w:b/>
        </w:rPr>
        <w:t xml:space="preserve">Administrative Hearing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476, §12 (AMD). PL 1969, c. 504, §13 (AMD). PL 1969, c. 507 (RPR). PL 1969, c. 516 (AMD). PL 1969, c. 590, §§5,5-A (AMD). PL 1971, c. 103 (AMD). PL 1971, c. 510 (AMD). PL 1973, c. 303, §2 (AMD). PL 1975, c. 771, §85 (AMD). PL 1975, c. 780, §1 (RPR). PL 1977, c. 78, §19 (AMD). PL 1977, c. 200 (AMD). PL 1977, c. 551,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§2401. Administrative Hearing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§2401. Administrative Hearing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§2401. ADMINISTRATIVE HEARING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