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24</w:t>
        <w:t xml:space="preserve">.  </w:t>
      </w:r>
      <w:r>
        <w:rPr>
          <w:b/>
        </w:rPr>
        <w:t xml:space="preserve">Voluntary election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411, §3 (AMD). PL 1965, c. 489, §3 (AMD). PL 1973, c. 746, §8 (AMD). PL 1977, c. 696, §403 (AMD). PL 1987, c. 402, §A207 (AMD). PL 1991, c. 885, §A7 (RP). PL 1991, c. 885, §§A9-11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§24. Voluntary election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§24. Voluntary election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39, §24. VOLUNTARY ELECTION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