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w:t>
        <w:t xml:space="preserve">.  </w:t>
      </w:r>
      <w:r>
        <w:rPr>
          <w:b/>
        </w:rPr>
        <w:t xml:space="preserve">Membership, creation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502, §3 (RPR). PL 1975, c. 545, §2 (AMD). PL 1975, c. 771, §399 (AMD). PL 1977, c. 604, §36 (AMD). PL 1983, c. 812, §266 (AMD). PL 1985, c. 764,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 Membership, creation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 Membership, creation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§291. MEMBERSHIP, CREATION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