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753-A</w:t>
        <w:t xml:space="preserve">.  </w:t>
      </w:r>
      <w:r>
        <w:rPr>
          <w:b/>
        </w:rPr>
        <w:t xml:space="preserve">-- firearm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539, §23 (NEW). PL 1975, c. 499, §61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§753-A. -- firearm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§753-A. -- firearm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§753-A. -- FIREARM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