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3767</w:t>
        <w:t xml:space="preserve">.  </w:t>
      </w:r>
      <w:r>
        <w:rPr>
          <w:b/>
        </w:rPr>
        <w:t xml:space="preserve">License qualifications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508, §1 (NEW). PL 1981, c. 113,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§3767. License 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§3767. License 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§3767. LICENSE 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