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3204</w:t>
        <w:t xml:space="preserve">.  </w:t>
      </w:r>
      <w:r>
        <w:rPr>
          <w:b/>
        </w:rPr>
        <w:t xml:space="preserve">Licenses graded; qualifications and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§3204. Licenses graded; qualifications and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§3204. Licenses graded; qualifications and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§3204. LICENSES GRADED; QUALIFICATIONS AND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