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Lien on baggage or other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Lien on baggage or other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Lien on baggage or other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§2951. LIEN ON BAGGAGE OR OTHER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