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5</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503 (RPR). PL 1981, c. 456, §A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5.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5.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725.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