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w:t>
        <w:t xml:space="preserve">.  </w:t>
      </w:r>
      <w:r>
        <w:rPr>
          <w:b/>
        </w:rPr>
        <w:t xml:space="preserve">Nonresident, defined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 Nonresident, defined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 Nonresident, defined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§2. NONRESIDENT, DEFINED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