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704</w:t>
        <w:t xml:space="preserve">.  </w:t>
      </w:r>
      <w:r>
        <w:rPr>
          <w:b/>
        </w:rPr>
        <w:t xml:space="preserve">Penalty for employers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§A141 (NEW). PL 1981, c. 698, §115 (AMD). PL 1991, c. 544, §3 (RPR). PL 2001, c. 242, §4 (AMD). PL 2017, c. 219,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§704. Penalty for employers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§704. Penalty for employers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§704. PENALTY FOR EMPLOYERS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