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7209</w:t>
        <w:t xml:space="preserve">.  </w:t>
      </w:r>
      <w:r>
        <w:rPr>
          <w:b/>
        </w:rPr>
        <w:t xml:space="preserve">Client complaints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790, §5 (AMD). PL 1991, c. 456, §1 (NEW). PL 1991, c. 601,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§7209. Client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§7209. Client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§7209. CLIENT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