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w:t>
        <w:t xml:space="preserve">.  </w:t>
      </w:r>
      <w:r>
        <w:rPr>
          <w:b/>
        </w:rPr>
        <w:t xml:space="preserve">Sunset of the Maine Health Care Finance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440, §4 (NEW). PL 1989, c. 588, §A42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 Sunset of the Maine Health Care Finance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 Sunset of the Maine Health Care Finance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§400. SUNSET OF THE MAINE HEALTH CARE FINANCE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