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1492</w:t>
        <w:t xml:space="preserve">.  </w:t>
      </w:r>
      <w:r>
        <w:rPr>
          <w:b/>
        </w:rPr>
        <w:t xml:space="preserve">Bid procedure</w:t>
      </w:r>
    </w:p>
    <w:p>
      <w:pPr>
        <w:jc w:val="both"/>
        <w:spacing w:before="100" w:after="0"/>
        <w:ind w:start="360"/>
        <w:ind w:firstLine="360"/>
      </w:pPr>
      <w:r>
        <w:rPr>
          <w:b/>
        </w:rPr>
        <w:t>1</w:t>
        <w:t xml:space="preserve">.  </w:t>
      </w:r>
      <w:r>
        <w:rPr>
          <w:b/>
        </w:rPr>
        <w:t xml:space="preserve">Written bids.</w:t>
        <w:t xml:space="preserve"> </w:t>
      </w:r>
      <w:r>
        <w:t xml:space="preserve"> </w:t>
      </w:r>
      <w:r>
        <w:t xml:space="preserve">Bids must be in writing, sealed with the outside envelope or wrapper plainly marked "Bid, not to be opened until (appropriate date)" and mailed to or filed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2</w:t>
        <w:t xml:space="preserve">.  </w:t>
      </w:r>
      <w:r>
        <w:rPr>
          <w:b/>
        </w:rPr>
        <w:t xml:space="preserve">Time of opening</w:t>
        <w:t xml:space="preserve"> </w:t>
      </w:r>
      <w:r>
        <w:t xml:space="preserve"> </w:t>
      </w:r>
      <w:r>
        <w:t xml:space="preserve">.  A director on the regional school unit board or an employee of the regional school unit may not open a bid until the appointed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3</w:t>
        <w:t xml:space="preserve">.  </w:t>
      </w:r>
      <w:r>
        <w:rPr>
          <w:b/>
        </w:rPr>
        <w:t xml:space="preserve">Public opening.</w:t>
        <w:t xml:space="preserve"> </w:t>
      </w:r>
      <w:r>
        <w:t xml:space="preserve"> </w:t>
      </w:r>
      <w:r>
        <w:t xml:space="preserve">At the time and place stated in the public notice, and open to the public, all bids must be opened by the superintendent or, in the superintendent's absence or disability, by any director designated for the purpose by the chair of the regional school unit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4</w:t>
        <w:t xml:space="preserve">.  </w:t>
      </w:r>
      <w:r>
        <w:rPr>
          <w:b/>
        </w:rPr>
        <w:t xml:space="preserve">Reading.</w:t>
        <w:t xml:space="preserve"> </w:t>
      </w:r>
      <w:r>
        <w:t xml:space="preserve"> </w:t>
      </w:r>
      <w:r>
        <w:t xml:space="preserve">If any citizens who are not directors or employees of the regional school unit are present or if any representatives of the press are present, bids must at the time of opening either be made available for examination by them or must be read aloud in a manner to be heard plainly by those in attendance.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§1492. Bid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§1492. Bid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§1492. BID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