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6-106</w:t>
        <w:t xml:space="preserve">.  </w:t>
      </w:r>
      <w:r>
        <w:rPr>
          <w:b/>
        </w:rPr>
        <w:t xml:space="preserve">Accounts and transfers nontestamentary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§6-106. Accounts and transfers nontestamentary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§6-106. Accounts and transfers nontestamentary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§6-106. ACCOUNTS AND TRANSFERS NONTESTAMENTARY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