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w:t>
        <w:t xml:space="preserve">.  </w:t>
      </w:r>
      <w:r>
        <w:rPr>
          <w:b/>
        </w:rPr>
        <w:t xml:space="preserve">Territorial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 Territorial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 Territorial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§1-301. TERRITORIAL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