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1814</w:t>
        <w:t xml:space="preserve">.  </w:t>
      </w:r>
      <w:r>
        <w:rPr>
          <w:b/>
        </w:rPr>
        <w:t xml:space="preserve">Audience or reader participation in radio, television or newspaper contests permitted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§9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§1814. Audience or reader participation in radio, television or newspaper contests permitted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§1814. Audience or reader participation in radio, television or newspaper contests permitted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17, §1814. AUDIENCE OR READER PARTICIPATION IN RADIO, TELEVISION OR NEWSPAPER CONTESTS PERMITTED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