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3857</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§7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§3857.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§3857.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§3857.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