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1023-F</w:t>
        <w:t xml:space="preserve">.  </w:t>
      </w:r>
      <w:r>
        <w:rPr>
          <w:b/>
        </w:rPr>
        <w:t xml:space="preserve">Innovation Finance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§12 (NEW). PL 1989, c. 585, §C9 (NEW). PL 1989, c. 878, §A25 (RPR). PL 2003, c. 537, §23 (RP). PL 2003, c. 537, §53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§1023-F. Innovation Finance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§1023-F. Innovation Finance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§1023-F. INNOVATION FINANCE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