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3741</w:t>
        <w:t xml:space="preserve">.  </w:t>
      </w:r>
      <w:r>
        <w:rPr>
          <w:b/>
        </w:rPr>
        <w:t xml:space="preserve">Refusal of license; hearing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501, §1 (NEW). PL 1973, c. 585, §11 (AMD). PL 1975, c. 381, §4 (AMD). PL 1981, c. 501, §§14-16 (AMD). PL 1985, c. 763, §A13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§3741. Refusal of license; hearing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§3741. Refusal of license; hearing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§3741. REFUSAL OF LICENSE; HEARING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