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Additional court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§5 (AMD). PL 1977, c. 461 (AMD). PL 1985, c. 663,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Additional court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Additional court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§305. ADDITIONAL COURT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