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Filing, with commission, plans for construction or improvement of water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 Filing, with commission, plans for construction or improvement of water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Filing, with commission, plans for construction or improvement of water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 FILING, WITH COMMISSION, PLANS FOR CONSTRUCTION OR IMPROVEMENT OF WATER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