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w:t>
        <w:t xml:space="preserve">.  </w:t>
      </w:r>
      <w:r>
        <w:rPr>
          <w:b/>
        </w:rPr>
        <w:t xml:space="preserve">Location; farms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505 (AMD). PL 1977, c. 78, §194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 Location; farms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 Location; farms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§751. LOCATION; FARMS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