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3010</w:t>
        <w:t xml:space="preserve">.  </w:t>
      </w:r>
      <w:r>
        <w:rPr>
          <w:b/>
        </w:rPr>
        <w:t xml:space="preserve">Limit on prison population in Knox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925, §18 (NEW). PL 1997, c. 28,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§3010. Limit on prison population in Knox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§3010. Limit on prison population in Knox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§3010. LIMIT ON PRISON POPULATION IN KNOX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